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AE" w:rsidRDefault="00B73662">
      <w:r w:rsidRPr="00B73662">
        <w:rPr>
          <w:noProof/>
          <w:lang w:eastAsia="ru-RU"/>
        </w:rPr>
        <w:drawing>
          <wp:inline distT="0" distB="0" distL="0" distR="0">
            <wp:extent cx="6645910" cy="9332554"/>
            <wp:effectExtent l="0" t="0" r="2540" b="2540"/>
            <wp:docPr id="1" name="Рисунок 1" descr="C:\Users\Методист\Desktop\для сайта раздел питание\пояснительная записка примерного 10-дневного меню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для сайта раздел питание\пояснительная записка примерного 10-дневного меню\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62" w:rsidRDefault="00B73662"/>
    <w:p w:rsidR="00B73662" w:rsidRDefault="00B73662">
      <w:r w:rsidRPr="00B73662">
        <w:rPr>
          <w:noProof/>
          <w:lang w:eastAsia="ru-RU"/>
        </w:rPr>
        <w:lastRenderedPageBreak/>
        <w:drawing>
          <wp:inline distT="0" distB="0" distL="0" distR="0">
            <wp:extent cx="6645910" cy="9332554"/>
            <wp:effectExtent l="0" t="0" r="2540" b="2540"/>
            <wp:docPr id="2" name="Рисунок 2" descr="C:\Users\Методист\Desktop\для сайта раздел питание\пояснительная записка примерного 10-дневного меню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для сайта раздел питание\пояснительная записка примерного 10-дневного меню\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662" w:rsidSect="00B73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2"/>
    <w:rsid w:val="002A16AE"/>
    <w:rsid w:val="00900F62"/>
    <w:rsid w:val="00B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AC4"/>
  <w15:chartTrackingRefBased/>
  <w15:docId w15:val="{F9CB1B5E-9047-4742-9340-91BF3974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г.Белорецк</dc:creator>
  <cp:keywords/>
  <dc:description/>
  <cp:lastModifiedBy>Детский сад №5 г.Белорецк</cp:lastModifiedBy>
  <cp:revision>2</cp:revision>
  <dcterms:created xsi:type="dcterms:W3CDTF">2017-09-11T09:55:00Z</dcterms:created>
  <dcterms:modified xsi:type="dcterms:W3CDTF">2017-09-11T09:56:00Z</dcterms:modified>
</cp:coreProperties>
</file>